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32BE3" w14:textId="77777777" w:rsidR="00F96924" w:rsidRPr="003C799E" w:rsidRDefault="00883E87" w:rsidP="00F96924">
      <w:pPr>
        <w:spacing w:line="360" w:lineRule="auto"/>
        <w:ind w:left="567" w:firstLine="567"/>
        <w:jc w:val="center"/>
        <w:rPr>
          <w:rFonts w:ascii="Times New Roman" w:hAnsi="Times New Roman" w:cs="Times New Roman"/>
          <w:b/>
          <w:sz w:val="28"/>
          <w:szCs w:val="28"/>
          <w:shd w:val="clear" w:color="auto" w:fill="FFFFFF"/>
        </w:rPr>
      </w:pPr>
      <w:r w:rsidRPr="003C799E">
        <w:rPr>
          <w:rFonts w:ascii="Times New Roman" w:hAnsi="Times New Roman" w:cs="Times New Roman"/>
          <w:sz w:val="28"/>
          <w:szCs w:val="28"/>
        </w:rPr>
        <w:t xml:space="preserve"> </w:t>
      </w:r>
      <w:r w:rsidR="00C952C9" w:rsidRPr="003C799E">
        <w:rPr>
          <w:rFonts w:ascii="Times New Roman" w:hAnsi="Times New Roman" w:cs="Times New Roman"/>
          <w:sz w:val="28"/>
          <w:szCs w:val="28"/>
        </w:rPr>
        <w:tab/>
      </w:r>
      <w:r w:rsidR="00F96924" w:rsidRPr="003C799E">
        <w:rPr>
          <w:rFonts w:ascii="Times New Roman" w:hAnsi="Times New Roman" w:cs="Times New Roman"/>
          <w:b/>
          <w:sz w:val="28"/>
          <w:szCs w:val="28"/>
        </w:rPr>
        <w:t xml:space="preserve">CHỦ ĐỀ: </w:t>
      </w:r>
      <w:r w:rsidR="00F96924" w:rsidRPr="003C799E">
        <w:rPr>
          <w:rFonts w:ascii="Times New Roman" w:hAnsi="Times New Roman" w:cs="Times New Roman"/>
          <w:b/>
          <w:sz w:val="28"/>
          <w:szCs w:val="28"/>
          <w:shd w:val="clear" w:color="auto" w:fill="FFFFFF"/>
        </w:rPr>
        <w:t>Hạn chế tình trạng bỏ học của sinh viên trong tình hình hiện nay tại trường CĐ Lý Tự Trọng TP Hồ Chí Minh</w:t>
      </w:r>
    </w:p>
    <w:p w14:paraId="4217944F" w14:textId="77777777" w:rsidR="00F96924" w:rsidRPr="003C799E" w:rsidRDefault="00F96924" w:rsidP="00F96924">
      <w:pPr>
        <w:spacing w:line="360" w:lineRule="auto"/>
        <w:ind w:left="567" w:firstLine="567"/>
        <w:jc w:val="center"/>
        <w:rPr>
          <w:rFonts w:ascii="Times New Roman" w:hAnsi="Times New Roman" w:cs="Times New Roman"/>
          <w:b/>
          <w:sz w:val="28"/>
          <w:szCs w:val="28"/>
          <w:shd w:val="clear" w:color="auto" w:fill="FFFFFF"/>
        </w:rPr>
      </w:pPr>
    </w:p>
    <w:p w14:paraId="1DA1634F" w14:textId="77777777" w:rsidR="00F96924" w:rsidRPr="003C799E" w:rsidRDefault="00F96924" w:rsidP="00F96924">
      <w:pPr>
        <w:tabs>
          <w:tab w:val="left" w:pos="1260"/>
          <w:tab w:val="left" w:pos="2160"/>
        </w:tabs>
        <w:spacing w:line="360" w:lineRule="auto"/>
        <w:ind w:left="567" w:firstLine="567"/>
        <w:rPr>
          <w:rFonts w:ascii="Times New Roman" w:hAnsi="Times New Roman" w:cs="Times New Roman"/>
          <w:b/>
          <w:sz w:val="28"/>
          <w:szCs w:val="28"/>
          <w:shd w:val="clear" w:color="auto" w:fill="FFFFFF"/>
        </w:rPr>
      </w:pPr>
      <w:r w:rsidRPr="003C799E">
        <w:rPr>
          <w:rFonts w:ascii="Times New Roman" w:hAnsi="Times New Roman" w:cs="Times New Roman"/>
          <w:b/>
          <w:sz w:val="28"/>
          <w:szCs w:val="28"/>
          <w:shd w:val="clear" w:color="auto" w:fill="FFFFFF"/>
        </w:rPr>
        <w:tab/>
        <w:t>Họ và tên: Nguyễn Thị Dinh</w:t>
      </w:r>
    </w:p>
    <w:p w14:paraId="536B818C" w14:textId="77777777" w:rsidR="00F96924" w:rsidRPr="003C799E" w:rsidRDefault="00F96924" w:rsidP="00F96924">
      <w:pPr>
        <w:tabs>
          <w:tab w:val="left" w:pos="1260"/>
          <w:tab w:val="left" w:pos="2160"/>
        </w:tabs>
        <w:spacing w:line="360" w:lineRule="auto"/>
        <w:ind w:left="567" w:firstLine="567"/>
        <w:rPr>
          <w:rFonts w:ascii="Times New Roman" w:hAnsi="Times New Roman" w:cs="Times New Roman"/>
          <w:b/>
          <w:sz w:val="28"/>
          <w:szCs w:val="28"/>
          <w:shd w:val="clear" w:color="auto" w:fill="FFFFFF"/>
        </w:rPr>
      </w:pPr>
      <w:r w:rsidRPr="003C799E">
        <w:rPr>
          <w:rFonts w:ascii="Times New Roman" w:hAnsi="Times New Roman" w:cs="Times New Roman"/>
          <w:b/>
          <w:sz w:val="28"/>
          <w:szCs w:val="28"/>
          <w:shd w:val="clear" w:color="auto" w:fill="FFFFFF"/>
        </w:rPr>
        <w:tab/>
        <w:t>Chức vụ: Giảng viên</w:t>
      </w:r>
    </w:p>
    <w:p w14:paraId="5E55CC5F" w14:textId="77777777" w:rsidR="00F96924" w:rsidRPr="003C799E" w:rsidRDefault="00F96924" w:rsidP="00F96924">
      <w:pPr>
        <w:tabs>
          <w:tab w:val="left" w:pos="1260"/>
          <w:tab w:val="left" w:pos="2160"/>
        </w:tabs>
        <w:spacing w:line="360" w:lineRule="auto"/>
        <w:ind w:left="567" w:firstLine="567"/>
        <w:rPr>
          <w:rFonts w:ascii="Times New Roman" w:hAnsi="Times New Roman" w:cs="Times New Roman"/>
          <w:b/>
          <w:sz w:val="28"/>
          <w:szCs w:val="28"/>
          <w:shd w:val="clear" w:color="auto" w:fill="FFFFFF"/>
        </w:rPr>
      </w:pPr>
      <w:r w:rsidRPr="003C799E">
        <w:rPr>
          <w:rFonts w:ascii="Times New Roman" w:hAnsi="Times New Roman" w:cs="Times New Roman"/>
          <w:b/>
          <w:sz w:val="28"/>
          <w:szCs w:val="28"/>
          <w:shd w:val="clear" w:color="auto" w:fill="FFFFFF"/>
        </w:rPr>
        <w:tab/>
        <w:t>Đơn vị: Khoa Lý luận Chính trị</w:t>
      </w:r>
    </w:p>
    <w:p w14:paraId="1C8E43A9" w14:textId="77777777" w:rsidR="00F96924" w:rsidRPr="003C799E" w:rsidRDefault="00F96924" w:rsidP="00F96924">
      <w:pPr>
        <w:tabs>
          <w:tab w:val="left" w:pos="1260"/>
          <w:tab w:val="left" w:pos="2160"/>
        </w:tabs>
        <w:spacing w:line="360" w:lineRule="auto"/>
        <w:ind w:left="567" w:firstLine="567"/>
        <w:rPr>
          <w:rFonts w:ascii="Times New Roman" w:hAnsi="Times New Roman" w:cs="Times New Roman"/>
          <w:b/>
          <w:sz w:val="28"/>
          <w:szCs w:val="28"/>
          <w:shd w:val="clear" w:color="auto" w:fill="FFFFFF"/>
        </w:rPr>
      </w:pPr>
    </w:p>
    <w:p w14:paraId="18C67A7F" w14:textId="77777777" w:rsidR="00F96924" w:rsidRPr="003C799E" w:rsidRDefault="00F96924" w:rsidP="00F96924">
      <w:pPr>
        <w:tabs>
          <w:tab w:val="left" w:pos="1260"/>
          <w:tab w:val="left" w:pos="2160"/>
        </w:tabs>
        <w:spacing w:line="360" w:lineRule="auto"/>
        <w:ind w:left="567" w:firstLine="567"/>
        <w:rPr>
          <w:rFonts w:ascii="Times New Roman" w:hAnsi="Times New Roman" w:cs="Times New Roman"/>
          <w:b/>
          <w:sz w:val="28"/>
          <w:szCs w:val="28"/>
          <w:shd w:val="clear" w:color="auto" w:fill="FFFFFF"/>
        </w:rPr>
      </w:pPr>
    </w:p>
    <w:p w14:paraId="11561449" w14:textId="77777777" w:rsidR="00F96924" w:rsidRPr="003C799E" w:rsidRDefault="00F96924" w:rsidP="00F96924">
      <w:pPr>
        <w:tabs>
          <w:tab w:val="left" w:pos="1260"/>
          <w:tab w:val="left" w:pos="2160"/>
        </w:tabs>
        <w:spacing w:line="360" w:lineRule="auto"/>
        <w:ind w:left="567" w:firstLine="567"/>
        <w:rPr>
          <w:rFonts w:ascii="Times New Roman" w:hAnsi="Times New Roman" w:cs="Times New Roman"/>
          <w:b/>
          <w:sz w:val="28"/>
          <w:szCs w:val="28"/>
          <w:shd w:val="clear" w:color="auto" w:fill="FFFFFF"/>
        </w:rPr>
      </w:pPr>
      <w:r w:rsidRPr="003C799E">
        <w:rPr>
          <w:rFonts w:ascii="Times New Roman" w:hAnsi="Times New Roman" w:cs="Times New Roman"/>
          <w:b/>
          <w:sz w:val="28"/>
          <w:szCs w:val="28"/>
          <w:shd w:val="clear" w:color="auto" w:fill="FFFFFF"/>
        </w:rPr>
        <w:t>NỘI DUNG CHUYÊN ĐỀ:</w:t>
      </w:r>
    </w:p>
    <w:p w14:paraId="2E54E633" w14:textId="77777777" w:rsidR="00F96924" w:rsidRPr="003C799E" w:rsidRDefault="00F96924" w:rsidP="00F96924">
      <w:pPr>
        <w:pStyle w:val="ListParagraph"/>
        <w:numPr>
          <w:ilvl w:val="0"/>
          <w:numId w:val="1"/>
        </w:numPr>
        <w:tabs>
          <w:tab w:val="left" w:pos="1260"/>
        </w:tabs>
        <w:spacing w:after="0" w:line="360" w:lineRule="auto"/>
        <w:ind w:left="567" w:firstLine="567"/>
        <w:rPr>
          <w:rFonts w:cs="Times New Roman"/>
          <w:b/>
          <w:sz w:val="28"/>
          <w:szCs w:val="28"/>
          <w:u w:val="single"/>
          <w:shd w:val="clear" w:color="auto" w:fill="FFFFFF"/>
        </w:rPr>
      </w:pPr>
      <w:r w:rsidRPr="003C799E">
        <w:rPr>
          <w:rFonts w:cs="Times New Roman"/>
          <w:b/>
          <w:sz w:val="28"/>
          <w:szCs w:val="28"/>
          <w:u w:val="single"/>
          <w:shd w:val="clear" w:color="auto" w:fill="FFFFFF"/>
        </w:rPr>
        <w:t xml:space="preserve">Thực trạng </w:t>
      </w:r>
    </w:p>
    <w:p w14:paraId="14989D28" w14:textId="0A0FF66A" w:rsidR="00914CCE" w:rsidRPr="003C799E" w:rsidRDefault="00914CCE" w:rsidP="00C952C9">
      <w:pPr>
        <w:spacing w:line="360" w:lineRule="auto"/>
        <w:jc w:val="both"/>
        <w:rPr>
          <w:rFonts w:ascii="Times New Roman" w:hAnsi="Times New Roman" w:cs="Times New Roman"/>
          <w:sz w:val="28"/>
          <w:szCs w:val="28"/>
          <w:u w:val="single"/>
        </w:rPr>
      </w:pPr>
    </w:p>
    <w:p w14:paraId="00000001" w14:textId="05876171" w:rsidR="001D3C7E" w:rsidRPr="003C799E" w:rsidRDefault="00914CCE" w:rsidP="00C952C9">
      <w:pPr>
        <w:spacing w:line="360" w:lineRule="auto"/>
        <w:jc w:val="both"/>
        <w:rPr>
          <w:rFonts w:ascii="Times New Roman" w:hAnsi="Times New Roman" w:cs="Times New Roman"/>
          <w:sz w:val="28"/>
          <w:szCs w:val="28"/>
        </w:rPr>
      </w:pPr>
      <w:r w:rsidRPr="003C799E">
        <w:rPr>
          <w:rFonts w:ascii="Times New Roman" w:hAnsi="Times New Roman" w:cs="Times New Roman"/>
          <w:sz w:val="28"/>
          <w:szCs w:val="28"/>
          <w:lang w:val="en-US"/>
        </w:rPr>
        <w:t xml:space="preserve">     </w:t>
      </w:r>
      <w:r w:rsidR="00883E87" w:rsidRPr="003C799E">
        <w:rPr>
          <w:rFonts w:ascii="Times New Roman" w:hAnsi="Times New Roman" w:cs="Times New Roman"/>
          <w:sz w:val="28"/>
          <w:szCs w:val="28"/>
        </w:rPr>
        <w:t xml:space="preserve">Công cuộc </w:t>
      </w:r>
      <w:r w:rsidR="00547CB0" w:rsidRPr="003C799E">
        <w:rPr>
          <w:rFonts w:ascii="Times New Roman" w:hAnsi="Times New Roman" w:cs="Times New Roman"/>
          <w:sz w:val="28"/>
          <w:szCs w:val="28"/>
          <w:lang w:val="en-US"/>
        </w:rPr>
        <w:t xml:space="preserve">xây dựng và phát triển </w:t>
      </w:r>
      <w:r w:rsidR="00883E87" w:rsidRPr="003C799E">
        <w:rPr>
          <w:rFonts w:ascii="Times New Roman" w:hAnsi="Times New Roman" w:cs="Times New Roman"/>
          <w:sz w:val="28"/>
          <w:szCs w:val="28"/>
        </w:rPr>
        <w:t>đất nước</w:t>
      </w:r>
      <w:r w:rsidR="00547CB0" w:rsidRPr="003C799E">
        <w:rPr>
          <w:rFonts w:ascii="Times New Roman" w:hAnsi="Times New Roman" w:cs="Times New Roman"/>
          <w:sz w:val="28"/>
          <w:szCs w:val="28"/>
          <w:lang w:val="en-US"/>
        </w:rPr>
        <w:t xml:space="preserve"> trong giai đoạn hiện nay </w:t>
      </w:r>
      <w:r w:rsidR="00883E87" w:rsidRPr="003C799E">
        <w:rPr>
          <w:rFonts w:ascii="Times New Roman" w:hAnsi="Times New Roman" w:cs="Times New Roman"/>
          <w:sz w:val="28"/>
          <w:szCs w:val="28"/>
        </w:rPr>
        <w:t xml:space="preserve">từng bước đạt được những thành tựu </w:t>
      </w:r>
      <w:r w:rsidR="00547CB0" w:rsidRPr="003C799E">
        <w:rPr>
          <w:rFonts w:ascii="Times New Roman" w:hAnsi="Times New Roman" w:cs="Times New Roman"/>
          <w:sz w:val="28"/>
          <w:szCs w:val="28"/>
          <w:lang w:val="en-US"/>
        </w:rPr>
        <w:t>to lớn</w:t>
      </w:r>
      <w:r w:rsidR="00883E87" w:rsidRPr="003C799E">
        <w:rPr>
          <w:rFonts w:ascii="Times New Roman" w:hAnsi="Times New Roman" w:cs="Times New Roman"/>
          <w:sz w:val="28"/>
          <w:szCs w:val="28"/>
        </w:rPr>
        <w:t>. Đóng góp vào những thành tựu chung đó, giáo dục có một vai trò rất quan trọng. Điều này cũng bởi để xây dựng một nền kinh tế bền vững thì nhân tố con người luôn đóng vai trò quyết định</w:t>
      </w:r>
      <w:r w:rsidR="00547CB0" w:rsidRPr="003C799E">
        <w:rPr>
          <w:rFonts w:ascii="Times New Roman" w:hAnsi="Times New Roman" w:cs="Times New Roman"/>
          <w:sz w:val="28"/>
          <w:szCs w:val="28"/>
          <w:lang w:val="en-US"/>
        </w:rPr>
        <w:t>, trong đó, giáo dục đóng vai trò trực tiếp trong việc đào tạo nguồn lực ấy</w:t>
      </w:r>
      <w:r w:rsidR="00883E87" w:rsidRPr="003C799E">
        <w:rPr>
          <w:rFonts w:ascii="Times New Roman" w:hAnsi="Times New Roman" w:cs="Times New Roman"/>
          <w:sz w:val="28"/>
          <w:szCs w:val="28"/>
        </w:rPr>
        <w:t>.</w:t>
      </w:r>
      <w:r w:rsidR="00547CB0" w:rsidRPr="003C799E">
        <w:rPr>
          <w:rFonts w:ascii="Times New Roman" w:hAnsi="Times New Roman" w:cs="Times New Roman"/>
          <w:sz w:val="28"/>
          <w:szCs w:val="28"/>
        </w:rPr>
        <w:t xml:space="preserve"> </w:t>
      </w:r>
      <w:r w:rsidR="00883E87" w:rsidRPr="003C799E">
        <w:rPr>
          <w:rFonts w:ascii="Times New Roman" w:hAnsi="Times New Roman" w:cs="Times New Roman"/>
          <w:sz w:val="28"/>
          <w:szCs w:val="28"/>
        </w:rPr>
        <w:t>Nhận thức được tầm quan trọng cũng như vai trò của giáo dục trong việc đào tạo nguồn nhân lực,</w:t>
      </w:r>
      <w:r w:rsidR="00547CB0" w:rsidRPr="003C799E">
        <w:rPr>
          <w:rFonts w:ascii="Times New Roman" w:hAnsi="Times New Roman" w:cs="Times New Roman"/>
          <w:sz w:val="28"/>
          <w:szCs w:val="28"/>
        </w:rPr>
        <w:t xml:space="preserve"> Đảng ta đã xác định đầu tư cho giáo dục là đầu tư cho phát triển</w:t>
      </w:r>
      <w:r w:rsidR="00547CB0" w:rsidRPr="003C799E">
        <w:rPr>
          <w:rFonts w:ascii="Times New Roman" w:hAnsi="Times New Roman" w:cs="Times New Roman"/>
          <w:sz w:val="28"/>
          <w:szCs w:val="28"/>
          <w:lang w:val="en-US"/>
        </w:rPr>
        <w:t xml:space="preserve"> và thực hiện kết hợp các chính sách kinh tế, văn hóa, giáo dục </w:t>
      </w:r>
      <w:r w:rsidR="00883E87" w:rsidRPr="003C799E">
        <w:rPr>
          <w:rFonts w:ascii="Times New Roman" w:hAnsi="Times New Roman" w:cs="Times New Roman"/>
          <w:sz w:val="28"/>
          <w:szCs w:val="28"/>
        </w:rPr>
        <w:t>để nâng cao dân trí, đào tạo nhân lực, bồi dưỡng nhân tài. Đồng thời, chính sách phát triển giáo dục của Việt Nam luôn chú trọng đến việc nâng cao trình độ chuyên môn</w:t>
      </w:r>
      <w:r w:rsidR="00E26B20" w:rsidRPr="003C799E">
        <w:rPr>
          <w:rFonts w:ascii="Times New Roman" w:hAnsi="Times New Roman" w:cs="Times New Roman"/>
          <w:sz w:val="28"/>
          <w:szCs w:val="28"/>
          <w:lang w:val="en-US"/>
        </w:rPr>
        <w:t>,</w:t>
      </w:r>
      <w:r w:rsidR="00883E87" w:rsidRPr="003C799E">
        <w:rPr>
          <w:rFonts w:ascii="Times New Roman" w:hAnsi="Times New Roman" w:cs="Times New Roman"/>
          <w:sz w:val="28"/>
          <w:szCs w:val="28"/>
        </w:rPr>
        <w:t xml:space="preserve"> kỹ thuật cho người lao động, nhằm đáp ứng tốt hơn cho nhu cầu công nghiệp hóa hiện đại hóa đất nước nói riêng cũng như bối cảnh hội nhập trong nền kinh tế tri thức nói chung.</w:t>
      </w:r>
    </w:p>
    <w:p w14:paraId="25D9E021" w14:textId="39FBFDC4" w:rsidR="00791105" w:rsidRPr="003C799E" w:rsidRDefault="00883E87" w:rsidP="00791105">
      <w:pPr>
        <w:tabs>
          <w:tab w:val="left" w:pos="1260"/>
        </w:tabs>
        <w:spacing w:line="360" w:lineRule="auto"/>
        <w:rPr>
          <w:rFonts w:ascii="Times New Roman" w:hAnsi="Times New Roman" w:cs="Times New Roman"/>
          <w:b/>
          <w:sz w:val="28"/>
          <w:szCs w:val="28"/>
          <w:shd w:val="clear" w:color="auto" w:fill="FFFFFF"/>
        </w:rPr>
      </w:pPr>
      <w:r w:rsidRPr="003C799E">
        <w:rPr>
          <w:rFonts w:ascii="Times New Roman" w:hAnsi="Times New Roman" w:cs="Times New Roman"/>
          <w:sz w:val="28"/>
          <w:szCs w:val="28"/>
        </w:rPr>
        <w:t xml:space="preserve"> </w:t>
      </w:r>
      <w:r w:rsidR="00791105" w:rsidRPr="003C799E">
        <w:rPr>
          <w:rFonts w:ascii="Times New Roman" w:hAnsi="Times New Roman" w:cs="Times New Roman"/>
          <w:sz w:val="28"/>
          <w:szCs w:val="28"/>
          <w:lang w:val="en-US"/>
        </w:rPr>
        <w:t xml:space="preserve">1. </w:t>
      </w:r>
      <w:r w:rsidRPr="003C799E">
        <w:rPr>
          <w:rFonts w:ascii="Times New Roman" w:hAnsi="Times New Roman" w:cs="Times New Roman"/>
          <w:sz w:val="28"/>
          <w:szCs w:val="28"/>
        </w:rPr>
        <w:t xml:space="preserve">Tuy nhiên, thực tiễn giáo dục trong thời gian qua bên cạnh những thành tựu đạt được cũng còn đối mặt với những hạn chế, khó khăn, thậm chí là thách thức. </w:t>
      </w:r>
      <w:r w:rsidR="00E26B20" w:rsidRPr="003C799E">
        <w:rPr>
          <w:rFonts w:ascii="Times New Roman" w:hAnsi="Times New Roman" w:cs="Times New Roman"/>
          <w:sz w:val="28"/>
          <w:szCs w:val="28"/>
          <w:lang w:val="en-US"/>
        </w:rPr>
        <w:t>Đ</w:t>
      </w:r>
      <w:r w:rsidRPr="003C799E">
        <w:rPr>
          <w:rFonts w:ascii="Times New Roman" w:hAnsi="Times New Roman" w:cs="Times New Roman"/>
          <w:sz w:val="28"/>
          <w:szCs w:val="28"/>
        </w:rPr>
        <w:t>ó chính là tình trạng học sinh, sinh viên bỏ học</w:t>
      </w:r>
      <w:r w:rsidR="00E26B20" w:rsidRPr="003C799E">
        <w:rPr>
          <w:rFonts w:ascii="Times New Roman" w:hAnsi="Times New Roman" w:cs="Times New Roman"/>
          <w:sz w:val="28"/>
          <w:szCs w:val="28"/>
          <w:lang w:val="en-US"/>
        </w:rPr>
        <w:t xml:space="preserve"> giữa chừng</w:t>
      </w:r>
      <w:r w:rsidRPr="003C799E">
        <w:rPr>
          <w:rFonts w:ascii="Times New Roman" w:hAnsi="Times New Roman" w:cs="Times New Roman"/>
          <w:sz w:val="28"/>
          <w:szCs w:val="28"/>
        </w:rPr>
        <w:t>, gây tốn kém cho gia đình và xã hội,</w:t>
      </w:r>
      <w:r w:rsidR="00547CB0" w:rsidRPr="003C799E">
        <w:rPr>
          <w:rFonts w:ascii="Times New Roman" w:hAnsi="Times New Roman" w:cs="Times New Roman"/>
          <w:sz w:val="28"/>
          <w:szCs w:val="28"/>
          <w:lang w:val="en-US"/>
        </w:rPr>
        <w:t xml:space="preserve"> </w:t>
      </w:r>
      <w:r w:rsidRPr="003C799E">
        <w:rPr>
          <w:rFonts w:ascii="Times New Roman" w:hAnsi="Times New Roman" w:cs="Times New Roman"/>
          <w:sz w:val="28"/>
          <w:szCs w:val="28"/>
        </w:rPr>
        <w:t>đồng thời để lại những khó khăn và hệ lụy cho việc thực hiện các chính sách công nghiệp hóa</w:t>
      </w:r>
      <w:r w:rsidR="00547CB0" w:rsidRPr="003C799E">
        <w:rPr>
          <w:rFonts w:ascii="Times New Roman" w:hAnsi="Times New Roman" w:cs="Times New Roman"/>
          <w:sz w:val="28"/>
          <w:szCs w:val="28"/>
          <w:lang w:val="en-US"/>
        </w:rPr>
        <w:t>,</w:t>
      </w:r>
      <w:r w:rsidRPr="003C799E">
        <w:rPr>
          <w:rFonts w:ascii="Times New Roman" w:hAnsi="Times New Roman" w:cs="Times New Roman"/>
          <w:sz w:val="28"/>
          <w:szCs w:val="28"/>
        </w:rPr>
        <w:t xml:space="preserve"> hiện đại hóa của đất nước. </w:t>
      </w:r>
      <w:r w:rsidR="00F96924" w:rsidRPr="003C799E">
        <w:rPr>
          <w:rFonts w:ascii="Times New Roman" w:hAnsi="Times New Roman" w:cs="Times New Roman"/>
          <w:sz w:val="28"/>
          <w:szCs w:val="28"/>
          <w:lang w:val="en-US"/>
        </w:rPr>
        <w:t xml:space="preserve">Hoạt động dạy và </w:t>
      </w:r>
      <w:r w:rsidR="00F96924" w:rsidRPr="003C799E">
        <w:rPr>
          <w:rFonts w:ascii="Times New Roman" w:hAnsi="Times New Roman" w:cs="Times New Roman"/>
          <w:sz w:val="28"/>
          <w:szCs w:val="28"/>
          <w:lang w:val="en-US"/>
        </w:rPr>
        <w:lastRenderedPageBreak/>
        <w:t xml:space="preserve">học tại trường Cao đẳng Lý Tự Trọng Tp HCM cũng chịu ảnh hưởng của thực trạng bỏ học nói trên. </w:t>
      </w:r>
      <w:bookmarkStart w:id="0" w:name="_Hlk59395093"/>
      <w:r w:rsidR="00791105" w:rsidRPr="003C799E">
        <w:rPr>
          <w:rFonts w:ascii="Times New Roman" w:hAnsi="Times New Roman" w:cs="Times New Roman"/>
          <w:sz w:val="28"/>
          <w:szCs w:val="28"/>
        </w:rPr>
        <w:t xml:space="preserve">  </w:t>
      </w:r>
    </w:p>
    <w:p w14:paraId="6B10E763" w14:textId="3BB9DD27" w:rsidR="00791105" w:rsidRPr="003C799E" w:rsidRDefault="003C799E" w:rsidP="003C799E">
      <w:pPr>
        <w:pStyle w:val="ListParagraph"/>
        <w:tabs>
          <w:tab w:val="left" w:pos="1260"/>
        </w:tabs>
        <w:spacing w:after="0" w:line="360" w:lineRule="auto"/>
        <w:ind w:left="0"/>
        <w:jc w:val="both"/>
        <w:rPr>
          <w:rFonts w:cs="Times New Roman"/>
          <w:b/>
          <w:sz w:val="28"/>
          <w:szCs w:val="28"/>
          <w:shd w:val="clear" w:color="auto" w:fill="FFFFFF"/>
        </w:rPr>
      </w:pPr>
      <w:r w:rsidRPr="003C799E">
        <w:rPr>
          <w:rFonts w:cs="Times New Roman"/>
          <w:sz w:val="28"/>
          <w:szCs w:val="28"/>
        </w:rPr>
        <w:t xml:space="preserve">     </w:t>
      </w:r>
      <w:r w:rsidR="00791105" w:rsidRPr="003C799E">
        <w:rPr>
          <w:rFonts w:cs="Times New Roman"/>
          <w:sz w:val="28"/>
          <w:szCs w:val="28"/>
        </w:rPr>
        <w:t xml:space="preserve">2. </w:t>
      </w:r>
      <w:r w:rsidR="00791105" w:rsidRPr="003C799E">
        <w:rPr>
          <w:rFonts w:cs="Times New Roman"/>
          <w:b/>
          <w:sz w:val="28"/>
          <w:szCs w:val="28"/>
          <w:shd w:val="clear" w:color="auto" w:fill="FFFFFF"/>
        </w:rPr>
        <w:t>Nguyên nhân</w:t>
      </w:r>
    </w:p>
    <w:p w14:paraId="49E2692D" w14:textId="56A5821C" w:rsidR="00791105" w:rsidRPr="003C799E" w:rsidRDefault="00791105" w:rsidP="003C799E">
      <w:pPr>
        <w:pStyle w:val="NormalWeb"/>
        <w:shd w:val="clear" w:color="auto" w:fill="FFFFFF"/>
        <w:spacing w:before="0" w:beforeAutospacing="0" w:after="0" w:afterAutospacing="0" w:line="360" w:lineRule="auto"/>
        <w:ind w:firstLine="567"/>
        <w:jc w:val="both"/>
        <w:rPr>
          <w:sz w:val="28"/>
          <w:szCs w:val="28"/>
        </w:rPr>
      </w:pPr>
      <w:r w:rsidRPr="003C799E">
        <w:rPr>
          <w:sz w:val="28"/>
          <w:szCs w:val="28"/>
          <w:shd w:val="clear" w:color="auto" w:fill="FFFFFF"/>
          <w:lang w:val="vi-VN"/>
        </w:rPr>
        <w:t xml:space="preserve">Do tác động của cơ chế thị trường làm cho </w:t>
      </w:r>
      <w:r w:rsidR="003A18B4">
        <w:rPr>
          <w:sz w:val="28"/>
          <w:szCs w:val="28"/>
          <w:shd w:val="clear" w:color="auto" w:fill="FFFFFF"/>
        </w:rPr>
        <w:t>một</w:t>
      </w:r>
      <w:r w:rsidRPr="003C799E">
        <w:rPr>
          <w:sz w:val="28"/>
          <w:szCs w:val="28"/>
          <w:shd w:val="clear" w:color="auto" w:fill="FFFFFF"/>
          <w:lang w:val="vi-VN"/>
        </w:rPr>
        <w:t xml:space="preserve"> bộ phận phụ huynh và </w:t>
      </w:r>
      <w:r w:rsidRPr="003C799E">
        <w:rPr>
          <w:sz w:val="28"/>
          <w:szCs w:val="28"/>
          <w:shd w:val="clear" w:color="auto" w:fill="FFFFFF"/>
        </w:rPr>
        <w:t>sinh viên</w:t>
      </w:r>
      <w:r w:rsidRPr="003C799E">
        <w:rPr>
          <w:sz w:val="28"/>
          <w:szCs w:val="28"/>
          <w:shd w:val="clear" w:color="auto" w:fill="FFFFFF"/>
          <w:lang w:val="vi-VN"/>
        </w:rPr>
        <w:t xml:space="preserve"> chưa nhận thức được vai trò của việc học tập hiện nay, </w:t>
      </w:r>
      <w:r w:rsidRPr="003C799E">
        <w:rPr>
          <w:sz w:val="28"/>
          <w:szCs w:val="28"/>
          <w:shd w:val="clear" w:color="auto" w:fill="FFFFFF"/>
        </w:rPr>
        <w:t xml:space="preserve">nhất là việc học nghề vẫn còn một bộ phận phụ huynh chưa đề cao và quan tâm, điều này là một nguyên nhân </w:t>
      </w:r>
      <w:r w:rsidRPr="003C799E">
        <w:rPr>
          <w:sz w:val="28"/>
          <w:szCs w:val="28"/>
          <w:shd w:val="clear" w:color="auto" w:fill="FFFFFF"/>
          <w:lang w:val="vi-VN"/>
        </w:rPr>
        <w:t>dẫn đến tình trạng bỏ học giữa chừng</w:t>
      </w:r>
      <w:r w:rsidRPr="003C799E">
        <w:rPr>
          <w:sz w:val="28"/>
          <w:szCs w:val="28"/>
          <w:shd w:val="clear" w:color="auto" w:fill="FFFFFF"/>
        </w:rPr>
        <w:t xml:space="preserve"> của học sinh sinhn viên. Nhiều học sinh sinh viên</w:t>
      </w:r>
      <w:r w:rsidR="00555FC6" w:rsidRPr="003C799E">
        <w:rPr>
          <w:sz w:val="28"/>
          <w:szCs w:val="28"/>
          <w:shd w:val="clear" w:color="auto" w:fill="FFFFFF"/>
        </w:rPr>
        <w:t xml:space="preserve"> có tâm lý</w:t>
      </w:r>
      <w:r w:rsidRPr="003C799E">
        <w:rPr>
          <w:sz w:val="28"/>
          <w:szCs w:val="28"/>
          <w:shd w:val="clear" w:color="auto" w:fill="FFFFFF"/>
        </w:rPr>
        <w:t> </w:t>
      </w:r>
      <w:r w:rsidRPr="003C799E">
        <w:rPr>
          <w:sz w:val="28"/>
          <w:szCs w:val="28"/>
          <w:shd w:val="clear" w:color="auto" w:fill="FFFFFF"/>
          <w:lang w:val="vi-VN"/>
        </w:rPr>
        <w:t>ỷ lại kinh tế của gia đình nên </w:t>
      </w:r>
      <w:r w:rsidRPr="003C799E">
        <w:rPr>
          <w:sz w:val="28"/>
          <w:szCs w:val="28"/>
          <w:shd w:val="clear" w:color="auto" w:fill="FFFFFF"/>
        </w:rPr>
        <w:t>chưa có định hướng tốt để tập trung chăm lo cho việc học</w:t>
      </w:r>
      <w:r w:rsidRPr="003C799E">
        <w:rPr>
          <w:sz w:val="28"/>
          <w:szCs w:val="28"/>
          <w:shd w:val="clear" w:color="auto" w:fill="FFFFFF"/>
          <w:lang w:val="vi-VN"/>
        </w:rPr>
        <w:t>, có suy nghĩ không nhất thiết phải học vẫn có thể làm ra tiền.</w:t>
      </w:r>
      <w:r w:rsidRPr="003C799E">
        <w:rPr>
          <w:sz w:val="28"/>
          <w:szCs w:val="28"/>
          <w:shd w:val="clear" w:color="auto" w:fill="FFFFFF"/>
        </w:rPr>
        <w:t xml:space="preserve"> Nhiều </w:t>
      </w:r>
      <w:r w:rsidR="00555FC6" w:rsidRPr="003C799E">
        <w:rPr>
          <w:sz w:val="28"/>
          <w:szCs w:val="28"/>
          <w:shd w:val="clear" w:color="auto" w:fill="FFFFFF"/>
        </w:rPr>
        <w:t>học sinh</w:t>
      </w:r>
      <w:r w:rsidRPr="003C799E">
        <w:rPr>
          <w:sz w:val="28"/>
          <w:szCs w:val="28"/>
          <w:shd w:val="clear" w:color="auto" w:fill="FFFFFF"/>
        </w:rPr>
        <w:t xml:space="preserve"> bị bạn bè đã nghỉ học lôi kéo đi làm kiếm tiền</w:t>
      </w:r>
    </w:p>
    <w:p w14:paraId="7D5454A9" w14:textId="2F23A841" w:rsidR="00791105" w:rsidRPr="003C799E" w:rsidRDefault="00153C87" w:rsidP="003C799E">
      <w:pPr>
        <w:pStyle w:val="NormalWeb"/>
        <w:shd w:val="clear" w:color="auto" w:fill="FFFFFF"/>
        <w:spacing w:before="0" w:beforeAutospacing="0" w:after="0" w:afterAutospacing="0" w:line="360" w:lineRule="auto"/>
        <w:jc w:val="both"/>
        <w:rPr>
          <w:sz w:val="28"/>
          <w:szCs w:val="28"/>
          <w:shd w:val="clear" w:color="auto" w:fill="FFFFFF"/>
        </w:rPr>
      </w:pPr>
      <w:r w:rsidRPr="003C799E">
        <w:rPr>
          <w:sz w:val="28"/>
          <w:szCs w:val="28"/>
          <w:shd w:val="clear" w:color="auto" w:fill="FFFFFF"/>
        </w:rPr>
        <w:t xml:space="preserve">         </w:t>
      </w:r>
      <w:r w:rsidR="00791105" w:rsidRPr="003C799E">
        <w:rPr>
          <w:sz w:val="28"/>
          <w:szCs w:val="28"/>
          <w:shd w:val="clear" w:color="auto" w:fill="FFFFFF"/>
        </w:rPr>
        <w:t>Ngoài ra, công tác hướng nghiệp chưa tốt nên nhiều sinh viên và phụ huynh còn tư tưởng để con em đi học thì sau này ra trường cũng không có việc làm nên nghỉ học sớm.</w:t>
      </w:r>
    </w:p>
    <w:p w14:paraId="2740CAB6" w14:textId="2E44DC26" w:rsidR="00791105" w:rsidRPr="003C799E" w:rsidRDefault="00791105" w:rsidP="003C799E">
      <w:pPr>
        <w:pStyle w:val="NormalWeb"/>
        <w:shd w:val="clear" w:color="auto" w:fill="FFFFFF"/>
        <w:spacing w:before="0" w:beforeAutospacing="0" w:after="0" w:afterAutospacing="0" w:line="360" w:lineRule="auto"/>
        <w:ind w:firstLine="567"/>
        <w:jc w:val="both"/>
        <w:rPr>
          <w:sz w:val="28"/>
          <w:szCs w:val="28"/>
        </w:rPr>
      </w:pPr>
      <w:r w:rsidRPr="003C799E">
        <w:rPr>
          <w:sz w:val="28"/>
          <w:szCs w:val="28"/>
        </w:rPr>
        <w:t>Bên cạnh đó, nền kinh tế dịch vụ có nhiều hình thức giải trí cuốn hút thời gian và sự tập trung của giới trẻ, trong đó có học sinh, sinh viên, ví như việc nghiện chơi các trò chơi điện tử, lười học, lại thiếu sự quan tâm của gia đình dẫn đến học yếu, lười học, bỏ học.</w:t>
      </w:r>
    </w:p>
    <w:p w14:paraId="67261F0E" w14:textId="29E626D8" w:rsidR="00555FC6" w:rsidRPr="003C799E" w:rsidRDefault="003C799E" w:rsidP="003C799E">
      <w:pPr>
        <w:pStyle w:val="ListParagraph"/>
        <w:tabs>
          <w:tab w:val="left" w:pos="1260"/>
        </w:tabs>
        <w:spacing w:after="0" w:line="360" w:lineRule="auto"/>
        <w:ind w:left="0"/>
        <w:jc w:val="both"/>
        <w:rPr>
          <w:rFonts w:cs="Times New Roman"/>
          <w:b/>
          <w:sz w:val="28"/>
          <w:szCs w:val="28"/>
          <w:shd w:val="clear" w:color="auto" w:fill="FFFFFF"/>
        </w:rPr>
      </w:pPr>
      <w:r w:rsidRPr="003C799E">
        <w:rPr>
          <w:rFonts w:cs="Times New Roman"/>
          <w:sz w:val="28"/>
          <w:szCs w:val="28"/>
        </w:rPr>
        <w:t xml:space="preserve">        </w:t>
      </w:r>
      <w:r w:rsidR="00791105" w:rsidRPr="003C799E">
        <w:rPr>
          <w:rFonts w:cs="Times New Roman"/>
          <w:sz w:val="28"/>
          <w:szCs w:val="28"/>
        </w:rPr>
        <w:t xml:space="preserve">Công tác chủ nhiệm của giáo viên </w:t>
      </w:r>
      <w:r w:rsidR="00555FC6" w:rsidRPr="003C799E">
        <w:rPr>
          <w:rFonts w:cs="Times New Roman"/>
          <w:sz w:val="28"/>
          <w:szCs w:val="28"/>
        </w:rPr>
        <w:t>gặp nhiều khó khăn, hạn chế về mặt thời gian, nhất là trong bối cảnh sĩ số lớp của học sinh tại trường chúng ta quá đông.</w:t>
      </w:r>
    </w:p>
    <w:p w14:paraId="1FF156AB" w14:textId="6E34A6AD" w:rsidR="00555FC6" w:rsidRPr="003C799E" w:rsidRDefault="00555FC6" w:rsidP="00555FC6">
      <w:pPr>
        <w:pStyle w:val="ListParagraph"/>
        <w:tabs>
          <w:tab w:val="left" w:pos="1260"/>
        </w:tabs>
        <w:spacing w:after="0" w:line="360" w:lineRule="auto"/>
        <w:rPr>
          <w:rFonts w:cs="Times New Roman"/>
          <w:b/>
          <w:sz w:val="28"/>
          <w:szCs w:val="28"/>
          <w:shd w:val="clear" w:color="auto" w:fill="FFFFFF"/>
        </w:rPr>
      </w:pPr>
      <w:r w:rsidRPr="003C799E">
        <w:rPr>
          <w:rFonts w:cs="Times New Roman"/>
          <w:b/>
          <w:bCs/>
          <w:sz w:val="28"/>
          <w:szCs w:val="28"/>
        </w:rPr>
        <w:t>3.</w:t>
      </w:r>
      <w:r w:rsidRPr="003C799E">
        <w:rPr>
          <w:rFonts w:cs="Times New Roman"/>
          <w:b/>
          <w:sz w:val="28"/>
          <w:szCs w:val="28"/>
          <w:shd w:val="clear" w:color="auto" w:fill="FFFFFF"/>
        </w:rPr>
        <w:t xml:space="preserve"> Giải pháp, kiến nghị </w:t>
      </w:r>
    </w:p>
    <w:bookmarkEnd w:id="0"/>
    <w:p w14:paraId="00000003" w14:textId="32BF9B7D" w:rsidR="001D3C7E" w:rsidRPr="003C799E" w:rsidRDefault="00883E87" w:rsidP="00C952C9">
      <w:pPr>
        <w:spacing w:line="360" w:lineRule="auto"/>
        <w:jc w:val="both"/>
        <w:rPr>
          <w:rFonts w:ascii="Times New Roman" w:hAnsi="Times New Roman" w:cs="Times New Roman"/>
          <w:sz w:val="28"/>
          <w:szCs w:val="28"/>
          <w:lang w:val="en-US"/>
        </w:rPr>
      </w:pPr>
      <w:r w:rsidRPr="003C799E">
        <w:rPr>
          <w:rFonts w:ascii="Times New Roman" w:hAnsi="Times New Roman" w:cs="Times New Roman"/>
          <w:sz w:val="28"/>
          <w:szCs w:val="28"/>
        </w:rPr>
        <w:t>Vì vậy, việc khắc phục tình trạng học sinh</w:t>
      </w:r>
      <w:r w:rsidRPr="003C799E">
        <w:rPr>
          <w:rFonts w:ascii="Times New Roman" w:hAnsi="Times New Roman" w:cs="Times New Roman"/>
          <w:sz w:val="28"/>
          <w:szCs w:val="28"/>
          <w:lang w:val="en-US"/>
        </w:rPr>
        <w:t xml:space="preserve">, sinh viên </w:t>
      </w:r>
      <w:r w:rsidRPr="003C799E">
        <w:rPr>
          <w:rFonts w:ascii="Times New Roman" w:hAnsi="Times New Roman" w:cs="Times New Roman"/>
          <w:sz w:val="28"/>
          <w:szCs w:val="28"/>
        </w:rPr>
        <w:t xml:space="preserve"> bỏ học</w:t>
      </w:r>
      <w:r w:rsidR="00555FC6" w:rsidRPr="003C799E">
        <w:rPr>
          <w:rFonts w:ascii="Times New Roman" w:hAnsi="Times New Roman" w:cs="Times New Roman"/>
          <w:sz w:val="28"/>
          <w:szCs w:val="28"/>
          <w:lang w:val="en-US"/>
        </w:rPr>
        <w:t xml:space="preserve"> </w:t>
      </w:r>
      <w:r w:rsidRPr="003C799E">
        <w:rPr>
          <w:rFonts w:ascii="Times New Roman" w:hAnsi="Times New Roman" w:cs="Times New Roman"/>
          <w:sz w:val="28"/>
          <w:szCs w:val="28"/>
        </w:rPr>
        <w:t>hiện nay là vấn đề hết sức bức thiết và đòi hỏi sự quan tâm, phối hợp của tất cả các giáo viên và ban ngành.</w:t>
      </w:r>
      <w:r w:rsidR="00F96924" w:rsidRPr="003C799E">
        <w:rPr>
          <w:rFonts w:ascii="Times New Roman" w:hAnsi="Times New Roman" w:cs="Times New Roman"/>
          <w:sz w:val="28"/>
          <w:szCs w:val="28"/>
        </w:rPr>
        <w:t xml:space="preserve"> </w:t>
      </w:r>
      <w:r w:rsidRPr="003C799E">
        <w:rPr>
          <w:rFonts w:ascii="Times New Roman" w:hAnsi="Times New Roman" w:cs="Times New Roman"/>
          <w:sz w:val="28"/>
          <w:szCs w:val="28"/>
        </w:rPr>
        <w:t xml:space="preserve">Đối với trường </w:t>
      </w:r>
      <w:r w:rsidR="00547CB0" w:rsidRPr="003C799E">
        <w:rPr>
          <w:rFonts w:ascii="Times New Roman" w:hAnsi="Times New Roman" w:cs="Times New Roman"/>
          <w:sz w:val="28"/>
          <w:szCs w:val="28"/>
          <w:lang w:val="en-US"/>
        </w:rPr>
        <w:t>C</w:t>
      </w:r>
      <w:r w:rsidRPr="003C799E">
        <w:rPr>
          <w:rFonts w:ascii="Times New Roman" w:hAnsi="Times New Roman" w:cs="Times New Roman"/>
          <w:sz w:val="28"/>
          <w:szCs w:val="28"/>
        </w:rPr>
        <w:t xml:space="preserve">ao đẳng Lý Tự Trọng thành phố Hồ Chí Minh, việc tuyển sinh trong thời gian qua rất khả quan và đạt được những thành tích đáng mừng. Tuy nhiên, hoạt động giảng dạy và đào tạo ở tại trường Cao đẳng Lý Tự Trọng thành phố Hồ Chí Minh cũng chịu tác động của tình trạng học sinh bỏ học nói trên, nhất là đối với hệ đào tạo 9 +. Ban giám hiệu nhà trường cũng như đối với các </w:t>
      </w:r>
      <w:r w:rsidRPr="003C799E">
        <w:rPr>
          <w:rFonts w:ascii="Times New Roman" w:hAnsi="Times New Roman" w:cs="Times New Roman"/>
          <w:sz w:val="28"/>
          <w:szCs w:val="28"/>
          <w:lang w:val="en-US"/>
        </w:rPr>
        <w:t xml:space="preserve">cán bộ, </w:t>
      </w:r>
      <w:r w:rsidRPr="003C799E">
        <w:rPr>
          <w:rFonts w:ascii="Times New Roman" w:hAnsi="Times New Roman" w:cs="Times New Roman"/>
          <w:sz w:val="28"/>
          <w:szCs w:val="28"/>
        </w:rPr>
        <w:t xml:space="preserve">giáo viên, đã rất trăn trở đối với những trường hợp học sinh bỏ học, do đó, việc tìm hiểu thực trạng và giải pháp để giải quyết việc bỏ học nói trên của </w:t>
      </w:r>
      <w:r w:rsidRPr="003C799E">
        <w:rPr>
          <w:rFonts w:ascii="Times New Roman" w:hAnsi="Times New Roman" w:cs="Times New Roman"/>
          <w:sz w:val="28"/>
          <w:szCs w:val="28"/>
        </w:rPr>
        <w:lastRenderedPageBreak/>
        <w:t>học sinh là một trong những vấn đề quan trọng và cấp bách. Với vị trí của một giáo viên chủ nhiệm</w:t>
      </w:r>
      <w:r w:rsidR="00E86C8F" w:rsidRPr="003C799E">
        <w:rPr>
          <w:rFonts w:ascii="Times New Roman" w:hAnsi="Times New Roman" w:cs="Times New Roman"/>
          <w:sz w:val="28"/>
          <w:szCs w:val="28"/>
          <w:lang w:val="en-US"/>
        </w:rPr>
        <w:t xml:space="preserve"> và giới hạn</w:t>
      </w:r>
      <w:r w:rsidR="00E86C8F" w:rsidRPr="003C799E">
        <w:rPr>
          <w:rFonts w:ascii="Times New Roman" w:hAnsi="Times New Roman" w:cs="Times New Roman"/>
          <w:sz w:val="28"/>
          <w:szCs w:val="28"/>
        </w:rPr>
        <w:t xml:space="preserve"> phạm vi của </w:t>
      </w:r>
      <w:r w:rsidR="00E86C8F" w:rsidRPr="003C799E">
        <w:rPr>
          <w:rFonts w:ascii="Times New Roman" w:hAnsi="Times New Roman" w:cs="Times New Roman"/>
          <w:sz w:val="28"/>
          <w:szCs w:val="28"/>
          <w:lang w:val="en-US"/>
        </w:rPr>
        <w:t>một bài hội thảo,</w:t>
      </w:r>
      <w:r w:rsidRPr="003C799E">
        <w:rPr>
          <w:rFonts w:ascii="Times New Roman" w:hAnsi="Times New Roman" w:cs="Times New Roman"/>
          <w:sz w:val="28"/>
          <w:szCs w:val="28"/>
        </w:rPr>
        <w:t xml:space="preserve"> </w:t>
      </w:r>
      <w:r w:rsidRPr="003C799E">
        <w:rPr>
          <w:rFonts w:ascii="Times New Roman" w:hAnsi="Times New Roman" w:cs="Times New Roman"/>
          <w:sz w:val="28"/>
          <w:szCs w:val="28"/>
          <w:lang w:val="en-US"/>
        </w:rPr>
        <w:t>người viết</w:t>
      </w:r>
      <w:r w:rsidRPr="003C799E">
        <w:rPr>
          <w:rFonts w:ascii="Times New Roman" w:hAnsi="Times New Roman" w:cs="Times New Roman"/>
          <w:sz w:val="28"/>
          <w:szCs w:val="28"/>
        </w:rPr>
        <w:t xml:space="preserve"> mong góp phần ngăn chặn tình trạng bỏ học giữa chừng với những kiến nghị và giải pháp cụ thể sau:</w:t>
      </w:r>
    </w:p>
    <w:p w14:paraId="00000004" w14:textId="4CE2D046" w:rsidR="001D3C7E" w:rsidRPr="003C799E" w:rsidRDefault="00883E87" w:rsidP="00C952C9">
      <w:pPr>
        <w:spacing w:line="360" w:lineRule="auto"/>
        <w:ind w:firstLine="720"/>
        <w:jc w:val="both"/>
        <w:rPr>
          <w:rFonts w:ascii="Times New Roman" w:hAnsi="Times New Roman" w:cs="Times New Roman"/>
          <w:sz w:val="28"/>
          <w:szCs w:val="28"/>
        </w:rPr>
      </w:pPr>
      <w:r w:rsidRPr="003C799E">
        <w:rPr>
          <w:rFonts w:ascii="Times New Roman" w:hAnsi="Times New Roman" w:cs="Times New Roman"/>
          <w:sz w:val="28"/>
          <w:szCs w:val="28"/>
        </w:rPr>
        <w:t>Đối với nhà trường, phòng đào tạo cần phải xem lại việc xếp sĩ số học sinh trên một lớp học, đặc thù của khối 9+ ở trường chúng ta vốn yếu về năng lực học tập (nên các em chọn trường nghề để học), do vậy rất khó tập trung trong giờ học. Cho nên việc xếp sĩ số lớp quá đông, sẽ tạo điều kiện cho việc ồn ào, nói chuyện,</w:t>
      </w:r>
      <w:r w:rsidRPr="003C799E">
        <w:rPr>
          <w:rFonts w:ascii="Times New Roman" w:hAnsi="Times New Roman" w:cs="Times New Roman"/>
          <w:sz w:val="28"/>
          <w:szCs w:val="28"/>
          <w:lang w:val="en-US"/>
        </w:rPr>
        <w:t xml:space="preserve"> </w:t>
      </w:r>
      <w:r w:rsidRPr="003C799E">
        <w:rPr>
          <w:rFonts w:ascii="Times New Roman" w:hAnsi="Times New Roman" w:cs="Times New Roman"/>
          <w:sz w:val="28"/>
          <w:szCs w:val="28"/>
        </w:rPr>
        <w:t xml:space="preserve">thậm chí gây gổ, đánh nhau. Việc giảng dạy, truyền thụ kiến thức rất khó để thực hiện, hệ quả là các em học sinh không tiếp thu bài được, riêng những em có học lực khá sẽ chán nản, đồng nghĩa với việc phụ huynh các em này sẽ tìm giải pháp rút hồ sơ và chọn các trường Trung học phổ thông dân lập hoặc các hệ Giáo dục thường xuyên để học tập. </w:t>
      </w:r>
    </w:p>
    <w:p w14:paraId="00000005" w14:textId="7E5550AA" w:rsidR="001D3C7E" w:rsidRPr="003C799E" w:rsidRDefault="00883E87" w:rsidP="00C952C9">
      <w:pPr>
        <w:spacing w:line="360" w:lineRule="auto"/>
        <w:ind w:firstLine="720"/>
        <w:jc w:val="both"/>
        <w:rPr>
          <w:rFonts w:ascii="Times New Roman" w:hAnsi="Times New Roman" w:cs="Times New Roman"/>
          <w:sz w:val="28"/>
          <w:szCs w:val="28"/>
        </w:rPr>
      </w:pPr>
      <w:r w:rsidRPr="003C799E">
        <w:rPr>
          <w:rFonts w:ascii="Times New Roman" w:hAnsi="Times New Roman" w:cs="Times New Roman"/>
          <w:sz w:val="28"/>
          <w:szCs w:val="28"/>
        </w:rPr>
        <w:t>Riêng với bộ phận Phòng công tác quản lý học sinh sinh viên nên thành lập tổ tư vấn học đường để kịp thời nắm bắt và giải quyết vấn đề này. Các thầy cô ở tổ tư vấn có trách nhiệm tìm hiểu, nắm được hoàn cảnh nguyện vọng và tâm tư của  các em, nhất là những học sinh có nguy cơ bỏ học sớm để can thiệp giúp đỡ kịp thời. Thông thường, những học sinh có nguy cơ bỏ học thường rơi vào t</w:t>
      </w:r>
      <w:r w:rsidRPr="003C799E">
        <w:rPr>
          <w:rFonts w:ascii="Times New Roman" w:hAnsi="Times New Roman" w:cs="Times New Roman"/>
          <w:sz w:val="28"/>
          <w:szCs w:val="28"/>
          <w:lang w:val="en-US"/>
        </w:rPr>
        <w:t>ố</w:t>
      </w:r>
      <w:r w:rsidRPr="003C799E">
        <w:rPr>
          <w:rFonts w:ascii="Times New Roman" w:hAnsi="Times New Roman" w:cs="Times New Roman"/>
          <w:sz w:val="28"/>
          <w:szCs w:val="28"/>
        </w:rPr>
        <w:t xml:space="preserve">p những học sinh có năng lực học tập </w:t>
      </w:r>
      <w:r w:rsidRPr="003C799E">
        <w:rPr>
          <w:rFonts w:ascii="Times New Roman" w:hAnsi="Times New Roman" w:cs="Times New Roman"/>
          <w:sz w:val="28"/>
          <w:szCs w:val="28"/>
          <w:lang w:val="en-US"/>
        </w:rPr>
        <w:t xml:space="preserve">rất </w:t>
      </w:r>
      <w:r w:rsidRPr="003C799E">
        <w:rPr>
          <w:rFonts w:ascii="Times New Roman" w:hAnsi="Times New Roman" w:cs="Times New Roman"/>
          <w:sz w:val="28"/>
          <w:szCs w:val="28"/>
        </w:rPr>
        <w:t>yếu hoặc có điều kiện hoàn cảnh gia đình khó khăn. Vì vậy, tổ  tư vấn cần phải phân loại những học sinh có nguy cơ bỏ học dựa trên hai đặc điểm nói trên, và dựa vào từng đặc điểm mà có biện pháp tác động phù hợp.</w:t>
      </w:r>
    </w:p>
    <w:p w14:paraId="00000006" w14:textId="0A757C65" w:rsidR="001D3C7E" w:rsidRPr="003C799E" w:rsidRDefault="00883E87" w:rsidP="00C952C9">
      <w:pPr>
        <w:spacing w:line="360" w:lineRule="auto"/>
        <w:ind w:firstLine="720"/>
        <w:jc w:val="both"/>
        <w:rPr>
          <w:rFonts w:ascii="Times New Roman" w:hAnsi="Times New Roman" w:cs="Times New Roman"/>
          <w:sz w:val="28"/>
          <w:szCs w:val="28"/>
        </w:rPr>
      </w:pPr>
      <w:r w:rsidRPr="003C799E">
        <w:rPr>
          <w:rFonts w:ascii="Times New Roman" w:hAnsi="Times New Roman" w:cs="Times New Roman"/>
          <w:sz w:val="28"/>
          <w:szCs w:val="28"/>
        </w:rPr>
        <w:t>Đối với trường hợp học sinh yếu, nên tổ chức những hình thức bồi dưỡng kiến thức cho các em ngay từ thời gian đầu năm học, nhất là đối với những môn học cơ bản,</w:t>
      </w:r>
      <w:r w:rsidRPr="003C799E">
        <w:rPr>
          <w:rFonts w:ascii="Times New Roman" w:hAnsi="Times New Roman" w:cs="Times New Roman"/>
          <w:sz w:val="28"/>
          <w:szCs w:val="28"/>
          <w:lang w:val="en-US"/>
        </w:rPr>
        <w:t xml:space="preserve"> </w:t>
      </w:r>
      <w:r w:rsidRPr="003C799E">
        <w:rPr>
          <w:rFonts w:ascii="Times New Roman" w:hAnsi="Times New Roman" w:cs="Times New Roman"/>
          <w:sz w:val="28"/>
          <w:szCs w:val="28"/>
        </w:rPr>
        <w:t>giáo viên chủ nhiệm cần trao đổi vấn đề này đối với Khoa và nhà trường, đặc biệt là đối với Khoa Khoa học cơ bản, để tổ chức những hình thức lớp học phù hợp bồi dưỡng kiến thức cho các em.</w:t>
      </w:r>
      <w:r w:rsidR="00547CB0" w:rsidRPr="003C799E">
        <w:rPr>
          <w:rFonts w:ascii="Times New Roman" w:hAnsi="Times New Roman" w:cs="Times New Roman"/>
          <w:sz w:val="28"/>
          <w:szCs w:val="28"/>
          <w:lang w:val="en-US"/>
        </w:rPr>
        <w:t xml:space="preserve"> </w:t>
      </w:r>
      <w:r w:rsidRPr="003C799E">
        <w:rPr>
          <w:rFonts w:ascii="Times New Roman" w:hAnsi="Times New Roman" w:cs="Times New Roman"/>
          <w:sz w:val="28"/>
          <w:szCs w:val="28"/>
        </w:rPr>
        <w:t xml:space="preserve">Đối với những em học sinh có hoàn cảnh khó khăn, tổ tư vấn cần có sự giúp đỡ bằng những biện pháp thiết thực và kịp thời như kêu gọi sự giúp đỡ của các nhà hảo tâm, tìm các  các loại học </w:t>
      </w:r>
      <w:r w:rsidRPr="003C799E">
        <w:rPr>
          <w:rFonts w:ascii="Times New Roman" w:hAnsi="Times New Roman" w:cs="Times New Roman"/>
          <w:sz w:val="28"/>
          <w:szCs w:val="28"/>
        </w:rPr>
        <w:lastRenderedPageBreak/>
        <w:t>bổng để cho việc học của các em được tiếp tục. Tất cả những biện pháp trên có thể phối hợp với các tổ chức đoàn thể, như Đoàn trường, tổ chức Công đoàn... của nhà trường.</w:t>
      </w:r>
    </w:p>
    <w:p w14:paraId="00000007" w14:textId="5831E3E4" w:rsidR="001D3C7E" w:rsidRPr="003C799E" w:rsidRDefault="00883E87" w:rsidP="00C952C9">
      <w:pPr>
        <w:spacing w:line="360" w:lineRule="auto"/>
        <w:ind w:firstLine="720"/>
        <w:jc w:val="both"/>
        <w:rPr>
          <w:rFonts w:ascii="Times New Roman" w:hAnsi="Times New Roman" w:cs="Times New Roman"/>
          <w:sz w:val="28"/>
          <w:szCs w:val="28"/>
        </w:rPr>
      </w:pPr>
      <w:r w:rsidRPr="003C799E">
        <w:rPr>
          <w:rFonts w:ascii="Times New Roman" w:hAnsi="Times New Roman" w:cs="Times New Roman"/>
          <w:sz w:val="28"/>
          <w:szCs w:val="28"/>
        </w:rPr>
        <w:t>Ngoài ra, tổ tư vấn trong phòng công tác quản lý học sinh, sinh viên cần thường xuyên động viên thăm hỏi, để nắm bắt tâm tư tình cảm của các em, từ đó chủ động trong các biện pháp nhằm ngăn chặn tình trạng bỏ học.</w:t>
      </w:r>
    </w:p>
    <w:p w14:paraId="7D34F112" w14:textId="0D007A52" w:rsidR="00E26B20" w:rsidRPr="003C799E" w:rsidRDefault="00E26B20" w:rsidP="00C952C9">
      <w:pPr>
        <w:spacing w:line="360" w:lineRule="auto"/>
        <w:ind w:firstLine="720"/>
        <w:jc w:val="both"/>
        <w:rPr>
          <w:rFonts w:ascii="Times New Roman" w:hAnsi="Times New Roman" w:cs="Times New Roman"/>
          <w:sz w:val="28"/>
          <w:szCs w:val="28"/>
          <w:shd w:val="clear" w:color="auto" w:fill="FFFFFF"/>
        </w:rPr>
      </w:pPr>
      <w:r w:rsidRPr="003C799E">
        <w:rPr>
          <w:rFonts w:ascii="Times New Roman" w:hAnsi="Times New Roman" w:cs="Times New Roman"/>
          <w:sz w:val="28"/>
          <w:szCs w:val="28"/>
          <w:shd w:val="clear" w:color="auto" w:fill="FFFFFF"/>
          <w:lang w:val="en-US"/>
        </w:rPr>
        <w:t>Về phía giáo viên chủ nhiệm, cần phải</w:t>
      </w:r>
      <w:r w:rsidRPr="003C799E">
        <w:rPr>
          <w:rFonts w:ascii="Times New Roman" w:hAnsi="Times New Roman" w:cs="Times New Roman"/>
          <w:sz w:val="28"/>
          <w:szCs w:val="28"/>
          <w:shd w:val="clear" w:color="auto" w:fill="FFFFFF"/>
        </w:rPr>
        <w:t xml:space="preserve"> phối hợp với phụ huynh học sinh, tác động phụ huynh thay đổi cách suy nghĩ của phụ huynh về việc học của con em mình. Gia đình cần thay đổi quan điểm giáo dục con cái, đối với các em đang đi học không nên phó mặc cho nhà trường, mà cần chủ động phối hợp với nhà trường để giáo dục các em. Đặc biệt, </w:t>
      </w:r>
      <w:r w:rsidRPr="003C799E">
        <w:rPr>
          <w:rFonts w:ascii="Times New Roman" w:hAnsi="Times New Roman" w:cs="Times New Roman"/>
          <w:sz w:val="28"/>
          <w:szCs w:val="28"/>
        </w:rPr>
        <w:t>GVCN cần thực hiện tốt công tác định hướng nghề nghiệp cho học sinh và cả việc tuyên truyền, định hướng nghề nghiệp cho học sinh thông qua phụ huynh, đặc biệt là trong xu thế các em bị tác động bởi tư tưởng học xong không xin được việc làm nên bỏ học sớm.</w:t>
      </w:r>
    </w:p>
    <w:p w14:paraId="00000008" w14:textId="6661631E" w:rsidR="001D3C7E" w:rsidRPr="003C799E" w:rsidRDefault="00883E87" w:rsidP="00C952C9">
      <w:pPr>
        <w:spacing w:line="360" w:lineRule="auto"/>
        <w:ind w:firstLine="720"/>
        <w:jc w:val="both"/>
        <w:rPr>
          <w:rFonts w:ascii="Times New Roman" w:hAnsi="Times New Roman" w:cs="Times New Roman"/>
          <w:sz w:val="28"/>
          <w:szCs w:val="28"/>
        </w:rPr>
      </w:pPr>
      <w:r w:rsidRPr="003C799E">
        <w:rPr>
          <w:rFonts w:ascii="Times New Roman" w:hAnsi="Times New Roman" w:cs="Times New Roman"/>
          <w:sz w:val="28"/>
          <w:szCs w:val="28"/>
        </w:rPr>
        <w:t xml:space="preserve">Ngoài những biện pháp nói trên, trong bối cảnh đào tạo của trường chúng ta hiện nay đã đạt được những thành tích khả quan cả trong việc dạy và học. Vì vậy, những thành tích này cần được nhân rộng để thu hút sự quan tâm của các bậc phụ huynh nói riêng cũng như xã hội nói chung, đồng thời tạo động lực đối với việc học nghề của học sinh, sinh viên trong nhà trường. Công tác này trong thời gian qua của trường chúng ta cũng đã được sự quan tâm và đầu tư của </w:t>
      </w:r>
      <w:r w:rsidR="00E26B20" w:rsidRPr="003C799E">
        <w:rPr>
          <w:rFonts w:ascii="Times New Roman" w:hAnsi="Times New Roman" w:cs="Times New Roman"/>
          <w:sz w:val="28"/>
          <w:szCs w:val="28"/>
          <w:lang w:val="en-US"/>
        </w:rPr>
        <w:t>B</w:t>
      </w:r>
      <w:r w:rsidRPr="003C799E">
        <w:rPr>
          <w:rFonts w:ascii="Times New Roman" w:hAnsi="Times New Roman" w:cs="Times New Roman"/>
          <w:sz w:val="28"/>
          <w:szCs w:val="28"/>
        </w:rPr>
        <w:t>an giám hiệu nhà trường, nhưng t</w:t>
      </w:r>
      <w:r w:rsidR="00E26B20" w:rsidRPr="003C799E">
        <w:rPr>
          <w:rFonts w:ascii="Times New Roman" w:hAnsi="Times New Roman" w:cs="Times New Roman"/>
          <w:sz w:val="28"/>
          <w:szCs w:val="28"/>
          <w:lang w:val="en-US"/>
        </w:rPr>
        <w:t>hiết nghĩ</w:t>
      </w:r>
      <w:r w:rsidRPr="003C799E">
        <w:rPr>
          <w:rFonts w:ascii="Times New Roman" w:hAnsi="Times New Roman" w:cs="Times New Roman"/>
          <w:sz w:val="28"/>
          <w:szCs w:val="28"/>
        </w:rPr>
        <w:t xml:space="preserve"> cần phải tổ chức thêm những hình thức tuyên dương, nêu gương những thành tích của các thế hệ sinh viên đi trước thông qua nhiều diễn đàn khác nhau, trong đó có hình thức đối thoại tại trường giữa các thế hệ sinh viên. Từ đó, tác động tâm lý học học tập tích cực cho các học sinh, sinh viên đang đang theo học.</w:t>
      </w:r>
    </w:p>
    <w:p w14:paraId="2ACB7FD3" w14:textId="77777777" w:rsidR="00E86C8F" w:rsidRPr="003C799E" w:rsidRDefault="00E26B20" w:rsidP="00C952C9">
      <w:pPr>
        <w:pStyle w:val="NormalWeb"/>
        <w:shd w:val="clear" w:color="auto" w:fill="FFFFFF"/>
        <w:spacing w:before="120" w:beforeAutospacing="0" w:after="120" w:afterAutospacing="0" w:line="360" w:lineRule="auto"/>
        <w:jc w:val="both"/>
        <w:rPr>
          <w:sz w:val="28"/>
          <w:szCs w:val="28"/>
        </w:rPr>
      </w:pPr>
      <w:r w:rsidRPr="003C799E">
        <w:rPr>
          <w:sz w:val="28"/>
          <w:szCs w:val="28"/>
        </w:rPr>
        <w:t xml:space="preserve"> </w:t>
      </w:r>
      <w:r w:rsidR="00C952C9" w:rsidRPr="003C799E">
        <w:rPr>
          <w:sz w:val="28"/>
          <w:szCs w:val="28"/>
        </w:rPr>
        <w:tab/>
      </w:r>
    </w:p>
    <w:p w14:paraId="0DCB5E86" w14:textId="75291354" w:rsidR="00E86C8F" w:rsidRPr="003C799E" w:rsidRDefault="00E86C8F" w:rsidP="00E86C8F">
      <w:pPr>
        <w:pStyle w:val="ListParagraph"/>
        <w:numPr>
          <w:ilvl w:val="0"/>
          <w:numId w:val="5"/>
        </w:numPr>
        <w:tabs>
          <w:tab w:val="left" w:pos="1260"/>
        </w:tabs>
        <w:spacing w:line="360" w:lineRule="auto"/>
        <w:rPr>
          <w:rFonts w:cs="Times New Roman"/>
          <w:b/>
          <w:sz w:val="28"/>
          <w:szCs w:val="28"/>
          <w:shd w:val="clear" w:color="auto" w:fill="FFFFFF"/>
        </w:rPr>
      </w:pPr>
      <w:r w:rsidRPr="003C799E">
        <w:rPr>
          <w:rFonts w:cs="Times New Roman"/>
          <w:b/>
          <w:sz w:val="28"/>
          <w:szCs w:val="28"/>
          <w:shd w:val="clear" w:color="auto" w:fill="FFFFFF"/>
        </w:rPr>
        <w:t xml:space="preserve">Kết luận </w:t>
      </w:r>
    </w:p>
    <w:p w14:paraId="3DCB9E60" w14:textId="0093609B" w:rsidR="00E26B20" w:rsidRPr="003C799E" w:rsidRDefault="00E86C8F" w:rsidP="00C952C9">
      <w:pPr>
        <w:pStyle w:val="NormalWeb"/>
        <w:shd w:val="clear" w:color="auto" w:fill="FFFFFF"/>
        <w:spacing w:before="120" w:beforeAutospacing="0" w:after="120" w:afterAutospacing="0" w:line="360" w:lineRule="auto"/>
        <w:jc w:val="both"/>
        <w:rPr>
          <w:sz w:val="28"/>
          <w:szCs w:val="28"/>
        </w:rPr>
      </w:pPr>
      <w:r w:rsidRPr="003C799E">
        <w:rPr>
          <w:sz w:val="28"/>
          <w:szCs w:val="28"/>
        </w:rPr>
        <w:lastRenderedPageBreak/>
        <w:t>Đ</w:t>
      </w:r>
      <w:r w:rsidR="00E26B20" w:rsidRPr="003C799E">
        <w:rPr>
          <w:sz w:val="28"/>
          <w:szCs w:val="28"/>
        </w:rPr>
        <w:t xml:space="preserve">ể làm tốt công tác hạn chế tình trạng học sinh, sinh viên bỏ học trong nhà trường </w:t>
      </w:r>
      <w:r w:rsidRPr="003C799E">
        <w:rPr>
          <w:sz w:val="28"/>
          <w:szCs w:val="28"/>
        </w:rPr>
        <w:t xml:space="preserve"> hiện nay </w:t>
      </w:r>
      <w:r w:rsidR="00E26B20" w:rsidRPr="003C799E">
        <w:rPr>
          <w:sz w:val="28"/>
          <w:szCs w:val="28"/>
        </w:rPr>
        <w:t xml:space="preserve">đòi hỏi phải có sự </w:t>
      </w:r>
      <w:r w:rsidRPr="003C799E">
        <w:rPr>
          <w:sz w:val="28"/>
          <w:szCs w:val="28"/>
        </w:rPr>
        <w:t xml:space="preserve">phối hợp và </w:t>
      </w:r>
      <w:r w:rsidR="00E26B20" w:rsidRPr="003C799E">
        <w:rPr>
          <w:sz w:val="28"/>
          <w:szCs w:val="28"/>
        </w:rPr>
        <w:t>thống nhất giữa ban giám hiệu nhà trường, các ban ngành, đoàn thể, gia đình các em học sinh, sinh viên. Mong tất cả các cán bộ, giáo viên, các phòng ban cùng vào cuộc, nhằm đào tạo những thế hệ học sinh, sinh viên có đủ phẩm chất năng lực, đạo đức góp phần xây dựng đất nước, đưa đất nước phát triển, phấn đấu vì mục tiêu dân giàu, nước mạnh, xã hội công bằng, dân chủ, văn minh.</w:t>
      </w:r>
    </w:p>
    <w:p w14:paraId="47879C7F" w14:textId="23A95200" w:rsidR="00E26B20" w:rsidRPr="003C799E" w:rsidRDefault="00E26B20" w:rsidP="00C952C9">
      <w:pPr>
        <w:pStyle w:val="NormalWeb"/>
        <w:shd w:val="clear" w:color="auto" w:fill="FFFFFF"/>
        <w:spacing w:before="0" w:beforeAutospacing="0" w:after="150" w:afterAutospacing="0" w:line="360" w:lineRule="auto"/>
        <w:ind w:firstLine="720"/>
        <w:jc w:val="both"/>
        <w:rPr>
          <w:sz w:val="28"/>
          <w:szCs w:val="28"/>
        </w:rPr>
      </w:pPr>
      <w:r w:rsidRPr="003C799E">
        <w:rPr>
          <w:sz w:val="28"/>
          <w:szCs w:val="28"/>
        </w:rPr>
        <w:t>Bài viết của bản thân còn mang tính chủ quan, rất mong quý thầy cô giáo tham gia góp ý để đưa ra các giải pháp hạn chế học sinh, sinh viên bỏ học một cách hiệu quả nhất.</w:t>
      </w:r>
      <w:r w:rsidRPr="003C799E">
        <w:rPr>
          <w:i/>
          <w:iCs/>
          <w:sz w:val="28"/>
          <w:szCs w:val="28"/>
        </w:rPr>
        <w:t>                                                </w:t>
      </w:r>
    </w:p>
    <w:p w14:paraId="388B82E3" w14:textId="009BAA9C" w:rsidR="00E26B20" w:rsidRPr="003C799E" w:rsidRDefault="00E26B20" w:rsidP="00C952C9">
      <w:pPr>
        <w:pStyle w:val="NormalWeb"/>
        <w:shd w:val="clear" w:color="auto" w:fill="FFFFFF"/>
        <w:spacing w:before="120" w:beforeAutospacing="0" w:after="120" w:afterAutospacing="0" w:line="360" w:lineRule="auto"/>
        <w:ind w:firstLine="720"/>
        <w:jc w:val="both"/>
        <w:rPr>
          <w:sz w:val="28"/>
          <w:szCs w:val="28"/>
        </w:rPr>
      </w:pPr>
      <w:r w:rsidRPr="003C799E">
        <w:rPr>
          <w:sz w:val="28"/>
          <w:szCs w:val="28"/>
        </w:rPr>
        <w:t>Cuối cùng xin chúc quí thầy cô sức khoẻ, hạnh phúc và thành đạt. Xin chân thành cảm ơn! </w:t>
      </w:r>
    </w:p>
    <w:p w14:paraId="74F2C46B" w14:textId="77777777" w:rsidR="00E26B20" w:rsidRPr="003C799E" w:rsidRDefault="00E26B20" w:rsidP="00C952C9">
      <w:pPr>
        <w:spacing w:line="360" w:lineRule="auto"/>
        <w:jc w:val="both"/>
        <w:rPr>
          <w:rFonts w:ascii="Times New Roman" w:hAnsi="Times New Roman" w:cs="Times New Roman"/>
          <w:sz w:val="28"/>
          <w:szCs w:val="28"/>
          <w:u w:val="single"/>
        </w:rPr>
      </w:pPr>
    </w:p>
    <w:sectPr w:rsidR="00E26B20" w:rsidRPr="003C799E">
      <w:headerReference w:type="default" r:id="rId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56F86" w14:textId="77777777" w:rsidR="00655A71" w:rsidRDefault="00655A71" w:rsidP="00A7123F">
      <w:pPr>
        <w:spacing w:line="240" w:lineRule="auto"/>
      </w:pPr>
      <w:r>
        <w:separator/>
      </w:r>
    </w:p>
  </w:endnote>
  <w:endnote w:type="continuationSeparator" w:id="0">
    <w:p w14:paraId="4C73E2AE" w14:textId="77777777" w:rsidR="00655A71" w:rsidRDefault="00655A71" w:rsidP="00A712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4B7C7" w14:textId="77777777" w:rsidR="00655A71" w:rsidRDefault="00655A71" w:rsidP="00A7123F">
      <w:pPr>
        <w:spacing w:line="240" w:lineRule="auto"/>
      </w:pPr>
      <w:r>
        <w:separator/>
      </w:r>
    </w:p>
  </w:footnote>
  <w:footnote w:type="continuationSeparator" w:id="0">
    <w:p w14:paraId="72D50054" w14:textId="77777777" w:rsidR="00655A71" w:rsidRDefault="00655A71" w:rsidP="00A712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4400300"/>
      <w:docPartObj>
        <w:docPartGallery w:val="Page Numbers (Top of Page)"/>
        <w:docPartUnique/>
      </w:docPartObj>
    </w:sdtPr>
    <w:sdtEndPr>
      <w:rPr>
        <w:noProof/>
      </w:rPr>
    </w:sdtEndPr>
    <w:sdtContent>
      <w:p w14:paraId="2B77774A" w14:textId="19D23008" w:rsidR="00A7123F" w:rsidRDefault="00A7123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47BFAD" w14:textId="77777777" w:rsidR="00A7123F" w:rsidRDefault="00A71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DE7C17"/>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63AA2"/>
    <w:multiLevelType w:val="hybridMultilevel"/>
    <w:tmpl w:val="3A6473F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CA3F77"/>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2D54C6"/>
    <w:multiLevelType w:val="hybridMultilevel"/>
    <w:tmpl w:val="2952AAB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C7E"/>
    <w:rsid w:val="0013135E"/>
    <w:rsid w:val="00153C87"/>
    <w:rsid w:val="001D3C7E"/>
    <w:rsid w:val="002F641D"/>
    <w:rsid w:val="003A18B4"/>
    <w:rsid w:val="003C799E"/>
    <w:rsid w:val="00547CB0"/>
    <w:rsid w:val="00555FC6"/>
    <w:rsid w:val="00561419"/>
    <w:rsid w:val="00655A71"/>
    <w:rsid w:val="00791105"/>
    <w:rsid w:val="00883E87"/>
    <w:rsid w:val="00914CCE"/>
    <w:rsid w:val="00A7123F"/>
    <w:rsid w:val="00C952C9"/>
    <w:rsid w:val="00D77880"/>
    <w:rsid w:val="00E26B20"/>
    <w:rsid w:val="00E86C8F"/>
    <w:rsid w:val="00F9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5E7C1"/>
  <w15:docId w15:val="{ABF9E92B-0B95-4FEB-B6B4-2935898F4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vi"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rmalWeb">
    <w:name w:val="Normal (Web)"/>
    <w:basedOn w:val="Normal"/>
    <w:uiPriority w:val="99"/>
    <w:unhideWhenUsed/>
    <w:rsid w:val="00E26B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A7123F"/>
    <w:pPr>
      <w:tabs>
        <w:tab w:val="center" w:pos="4680"/>
        <w:tab w:val="right" w:pos="9360"/>
      </w:tabs>
      <w:spacing w:line="240" w:lineRule="auto"/>
    </w:pPr>
  </w:style>
  <w:style w:type="character" w:customStyle="1" w:styleId="HeaderChar">
    <w:name w:val="Header Char"/>
    <w:basedOn w:val="DefaultParagraphFont"/>
    <w:link w:val="Header"/>
    <w:uiPriority w:val="99"/>
    <w:rsid w:val="00A7123F"/>
  </w:style>
  <w:style w:type="paragraph" w:styleId="Footer">
    <w:name w:val="footer"/>
    <w:basedOn w:val="Normal"/>
    <w:link w:val="FooterChar"/>
    <w:uiPriority w:val="99"/>
    <w:unhideWhenUsed/>
    <w:rsid w:val="00A7123F"/>
    <w:pPr>
      <w:tabs>
        <w:tab w:val="center" w:pos="4680"/>
        <w:tab w:val="right" w:pos="9360"/>
      </w:tabs>
      <w:spacing w:line="240" w:lineRule="auto"/>
    </w:pPr>
  </w:style>
  <w:style w:type="character" w:customStyle="1" w:styleId="FooterChar">
    <w:name w:val="Footer Char"/>
    <w:basedOn w:val="DefaultParagraphFont"/>
    <w:link w:val="Footer"/>
    <w:uiPriority w:val="99"/>
    <w:rsid w:val="00A7123F"/>
  </w:style>
  <w:style w:type="paragraph" w:styleId="ListParagraph">
    <w:name w:val="List Paragraph"/>
    <w:basedOn w:val="Normal"/>
    <w:uiPriority w:val="34"/>
    <w:qFormat/>
    <w:rsid w:val="00F96924"/>
    <w:pPr>
      <w:spacing w:after="200"/>
      <w:ind w:left="720"/>
      <w:contextualSpacing/>
    </w:pPr>
    <w:rPr>
      <w:rFonts w:ascii="Times New Roman" w:eastAsiaTheme="minorHAnsi" w:hAnsi="Times New Roman" w:cstheme="minorBidi"/>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8</cp:revision>
  <dcterms:created xsi:type="dcterms:W3CDTF">2020-12-20T07:06:00Z</dcterms:created>
  <dcterms:modified xsi:type="dcterms:W3CDTF">2020-12-20T16:05:00Z</dcterms:modified>
</cp:coreProperties>
</file>